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FEC9" w14:textId="77777777" w:rsidR="00327044" w:rsidRPr="00D143FB" w:rsidRDefault="00327044" w:rsidP="00327044">
      <w:pPr>
        <w:keepNext/>
        <w:widowControl w:val="0"/>
        <w:tabs>
          <w:tab w:val="left" w:pos="2268"/>
          <w:tab w:val="left" w:pos="453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u w:val="single"/>
        </w:rPr>
      </w:pPr>
      <w:r w:rsidRPr="00D143FB">
        <w:rPr>
          <w:rFonts w:ascii="Arial" w:eastAsia="Times New Roman" w:hAnsi="Arial" w:cs="Arial"/>
          <w:b/>
          <w:bCs/>
          <w:iCs/>
          <w:u w:val="single"/>
        </w:rPr>
        <w:t>ANEXO I</w:t>
      </w:r>
    </w:p>
    <w:p w14:paraId="73CC2E26" w14:textId="77547066" w:rsidR="00327044" w:rsidRDefault="00327044" w:rsidP="00327044">
      <w:pPr>
        <w:widowControl w:val="0"/>
        <w:tabs>
          <w:tab w:val="left" w:pos="2268"/>
          <w:tab w:val="left" w:pos="4536"/>
        </w:tabs>
        <w:spacing w:after="0" w:line="240" w:lineRule="auto"/>
        <w:jc w:val="both"/>
        <w:rPr>
          <w:rFonts w:ascii="Arial" w:hAnsi="Arial" w:cs="Arial"/>
        </w:rPr>
      </w:pPr>
    </w:p>
    <w:p w14:paraId="2E681611" w14:textId="7ADD042F" w:rsidR="00327044" w:rsidRPr="00483A45" w:rsidRDefault="00D143FB" w:rsidP="003270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3A45">
        <w:rPr>
          <w:rFonts w:ascii="Arial" w:hAnsi="Arial" w:cs="Arial"/>
          <w:b/>
          <w:bCs/>
          <w:sz w:val="24"/>
          <w:szCs w:val="24"/>
        </w:rPr>
        <w:t xml:space="preserve"> </w:t>
      </w:r>
      <w:r w:rsidR="00327044" w:rsidRPr="00483A45">
        <w:rPr>
          <w:rFonts w:ascii="Arial" w:hAnsi="Arial" w:cs="Arial"/>
          <w:b/>
          <w:bCs/>
          <w:sz w:val="24"/>
          <w:szCs w:val="24"/>
        </w:rPr>
        <w:t>“PROPOSTA”</w:t>
      </w:r>
    </w:p>
    <w:p w14:paraId="6F016F7A" w14:textId="508571C0" w:rsidR="00D143FB" w:rsidRDefault="00D143FB" w:rsidP="00D143F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(Edital N.º _________, de ___/___/_____)</w:t>
      </w:r>
    </w:p>
    <w:p w14:paraId="3CABF816" w14:textId="53EB7B03" w:rsidR="00D143FB" w:rsidRPr="00EB0894" w:rsidRDefault="00D143FB" w:rsidP="00327044">
      <w:pPr>
        <w:jc w:val="center"/>
        <w:rPr>
          <w:rFonts w:ascii="Arial" w:hAnsi="Arial" w:cs="Arial"/>
          <w:bCs/>
        </w:rPr>
      </w:pPr>
    </w:p>
    <w:p w14:paraId="47A986C3" w14:textId="2FFA8E9D" w:rsidR="00327044" w:rsidRDefault="00790AAF" w:rsidP="00327044">
      <w:pPr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327044" w:rsidRPr="00327044">
        <w:rPr>
          <w:rFonts w:ascii="Arial" w:hAnsi="Arial" w:cs="Arial"/>
          <w:bCs/>
          <w:sz w:val="24"/>
          <w:szCs w:val="24"/>
        </w:rPr>
        <w:t xml:space="preserve">HASTA PÚBLICA PARA </w:t>
      </w:r>
      <w:r w:rsidR="00327044">
        <w:rPr>
          <w:rFonts w:ascii="Arial" w:hAnsi="Arial" w:cs="Arial"/>
          <w:bCs/>
          <w:sz w:val="24"/>
          <w:szCs w:val="24"/>
        </w:rPr>
        <w:t>ADJUDICAÇÃO</w:t>
      </w:r>
      <w:r w:rsidR="009015BC">
        <w:rPr>
          <w:rFonts w:ascii="Arial" w:hAnsi="Arial" w:cs="Arial"/>
          <w:bCs/>
          <w:sz w:val="24"/>
          <w:szCs w:val="24"/>
        </w:rPr>
        <w:t xml:space="preserve"> DO ARRENDAMENTO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327835">
        <w:rPr>
          <w:rFonts w:ascii="Arial" w:hAnsi="Arial" w:cs="Arial"/>
          <w:bCs/>
          <w:sz w:val="24"/>
          <w:szCs w:val="24"/>
        </w:rPr>
        <w:t>EM CONJUNTO, PARA FINS</w:t>
      </w:r>
      <w:r>
        <w:rPr>
          <w:rFonts w:ascii="Arial" w:hAnsi="Arial" w:cs="Arial"/>
          <w:bCs/>
          <w:sz w:val="24"/>
          <w:szCs w:val="24"/>
        </w:rPr>
        <w:t xml:space="preserve"> NÃO </w:t>
      </w:r>
      <w:r w:rsidR="00327835">
        <w:rPr>
          <w:rFonts w:ascii="Arial" w:hAnsi="Arial" w:cs="Arial"/>
          <w:bCs/>
          <w:sz w:val="24"/>
          <w:szCs w:val="24"/>
        </w:rPr>
        <w:t>AGRÍCOLAS</w:t>
      </w:r>
      <w:r w:rsidR="00B32D9A">
        <w:rPr>
          <w:rFonts w:ascii="Arial" w:hAnsi="Arial" w:cs="Arial"/>
          <w:bCs/>
          <w:sz w:val="24"/>
          <w:szCs w:val="24"/>
        </w:rPr>
        <w:t xml:space="preserve">, </w:t>
      </w:r>
      <w:r w:rsidR="00327835">
        <w:rPr>
          <w:rFonts w:ascii="Arial" w:hAnsi="Arial" w:cs="Arial"/>
          <w:bCs/>
          <w:sz w:val="24"/>
          <w:szCs w:val="24"/>
        </w:rPr>
        <w:t>DE DOIS TERRENOS RÚSTICOS, SITOS EM CONSTÂ</w:t>
      </w:r>
      <w:bookmarkStart w:id="0" w:name="_GoBack"/>
      <w:bookmarkEnd w:id="0"/>
      <w:r w:rsidR="00327835">
        <w:rPr>
          <w:rFonts w:ascii="Arial" w:hAnsi="Arial" w:cs="Arial"/>
          <w:bCs/>
          <w:sz w:val="24"/>
          <w:szCs w:val="24"/>
        </w:rPr>
        <w:t xml:space="preserve">NCIA, </w:t>
      </w:r>
      <w:r w:rsidR="00B32D9A">
        <w:rPr>
          <w:rFonts w:ascii="Arial" w:hAnsi="Arial" w:cs="Arial"/>
          <w:bCs/>
          <w:sz w:val="24"/>
          <w:szCs w:val="24"/>
        </w:rPr>
        <w:t xml:space="preserve">FREGUESIA </w:t>
      </w:r>
      <w:r w:rsidR="00327835">
        <w:rPr>
          <w:rFonts w:ascii="Arial" w:hAnsi="Arial" w:cs="Arial"/>
          <w:bCs/>
          <w:sz w:val="24"/>
          <w:szCs w:val="24"/>
        </w:rPr>
        <w:t>E</w:t>
      </w:r>
      <w:r w:rsidR="00B32D9A">
        <w:rPr>
          <w:rFonts w:ascii="Arial" w:hAnsi="Arial" w:cs="Arial"/>
          <w:bCs/>
          <w:sz w:val="24"/>
          <w:szCs w:val="24"/>
        </w:rPr>
        <w:t xml:space="preserve"> CONCELHO DE CONSTÂNCIA</w:t>
      </w:r>
      <w:r w:rsidR="00327835">
        <w:rPr>
          <w:rFonts w:ascii="Arial" w:hAnsi="Arial" w:cs="Arial"/>
          <w:bCs/>
          <w:sz w:val="24"/>
          <w:szCs w:val="24"/>
        </w:rPr>
        <w:t>, INTEGRANTES DO PATRIMÓNIO PRIVADO DO MUNICÍPIO DE CONSTÂNCIA</w:t>
      </w:r>
      <w:r w:rsidR="00327044">
        <w:rPr>
          <w:rFonts w:ascii="Arial" w:hAnsi="Arial" w:cs="Arial"/>
          <w:bCs/>
          <w:sz w:val="24"/>
          <w:szCs w:val="24"/>
        </w:rPr>
        <w:t>”</w:t>
      </w:r>
    </w:p>
    <w:p w14:paraId="690BD2C8" w14:textId="03D93C92" w:rsidR="00327044" w:rsidRPr="00E55BFF" w:rsidRDefault="00327044" w:rsidP="00327044">
      <w:pPr>
        <w:jc w:val="center"/>
        <w:rPr>
          <w:rFonts w:ascii="Arial" w:hAnsi="Arial" w:cs="Arial"/>
          <w:bCs/>
        </w:rPr>
      </w:pPr>
    </w:p>
    <w:p w14:paraId="05A228A3" w14:textId="77777777" w:rsidR="00327044" w:rsidRPr="00327044" w:rsidRDefault="00327044" w:rsidP="00327044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7044">
        <w:rPr>
          <w:rFonts w:ascii="Arial" w:hAnsi="Arial" w:cs="Arial"/>
          <w:b/>
          <w:bCs/>
          <w:sz w:val="20"/>
          <w:szCs w:val="20"/>
        </w:rPr>
        <w:t>Nome/Designação Social:</w:t>
      </w:r>
      <w:r w:rsidRPr="00327044"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14:paraId="38FDB0DC" w14:textId="085E61D9" w:rsidR="00327044" w:rsidRPr="00327044" w:rsidRDefault="00327044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b/>
          <w:bCs/>
          <w:sz w:val="20"/>
          <w:szCs w:val="20"/>
        </w:rPr>
        <w:t>NIF/NIPC:</w:t>
      </w:r>
      <w:r w:rsidRPr="00327044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  <w:r w:rsidR="00E55BFF">
        <w:rPr>
          <w:rFonts w:ascii="Arial" w:hAnsi="Arial" w:cs="Arial"/>
          <w:sz w:val="20"/>
          <w:szCs w:val="20"/>
        </w:rPr>
        <w:t>_________</w:t>
      </w:r>
      <w:r w:rsidRPr="00327044">
        <w:rPr>
          <w:rFonts w:ascii="Arial" w:hAnsi="Arial" w:cs="Arial"/>
          <w:sz w:val="20"/>
          <w:szCs w:val="20"/>
        </w:rPr>
        <w:t>__</w:t>
      </w:r>
    </w:p>
    <w:p w14:paraId="7776B1DF" w14:textId="77777777" w:rsidR="00327044" w:rsidRPr="00327044" w:rsidRDefault="00327044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b/>
          <w:bCs/>
          <w:sz w:val="20"/>
          <w:szCs w:val="20"/>
        </w:rPr>
        <w:t>Sede/Residência:</w:t>
      </w:r>
      <w:r w:rsidRPr="00327044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</w:t>
      </w:r>
    </w:p>
    <w:p w14:paraId="1F92C2EE" w14:textId="719EF4BD" w:rsidR="00327044" w:rsidRPr="00327044" w:rsidRDefault="00327044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b/>
          <w:bCs/>
          <w:sz w:val="20"/>
          <w:szCs w:val="20"/>
        </w:rPr>
        <w:t>Freguesia:</w:t>
      </w:r>
      <w:r w:rsidRPr="00327044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</w:p>
    <w:p w14:paraId="5C4CF54F" w14:textId="77777777" w:rsidR="00327044" w:rsidRPr="00327044" w:rsidRDefault="00327044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b/>
          <w:bCs/>
          <w:sz w:val="20"/>
          <w:szCs w:val="20"/>
        </w:rPr>
        <w:t>Código Postal:</w:t>
      </w:r>
      <w:r w:rsidRPr="00327044">
        <w:rPr>
          <w:rFonts w:ascii="Arial" w:hAnsi="Arial" w:cs="Arial"/>
          <w:sz w:val="20"/>
          <w:szCs w:val="20"/>
        </w:rPr>
        <w:t xml:space="preserve"> _______________________________________________________________</w:t>
      </w:r>
    </w:p>
    <w:p w14:paraId="0F6BB12B" w14:textId="77777777" w:rsidR="00327044" w:rsidRPr="00327044" w:rsidRDefault="00327044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b/>
          <w:bCs/>
          <w:sz w:val="20"/>
          <w:szCs w:val="20"/>
        </w:rPr>
        <w:t>Valor Proposto de renda mensal:</w:t>
      </w:r>
      <w:r w:rsidRPr="00327044">
        <w:rPr>
          <w:rFonts w:ascii="Arial" w:hAnsi="Arial" w:cs="Arial"/>
          <w:sz w:val="20"/>
          <w:szCs w:val="20"/>
        </w:rPr>
        <w:t xml:space="preserve"> € _________________</w:t>
      </w:r>
    </w:p>
    <w:p w14:paraId="31786D74" w14:textId="6F15C9EB" w:rsidR="00327044" w:rsidRDefault="00327044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b/>
          <w:bCs/>
          <w:sz w:val="20"/>
          <w:szCs w:val="20"/>
        </w:rPr>
        <w:t>Valor Proposto (por extenso):</w:t>
      </w:r>
      <w:r w:rsidRPr="00327044">
        <w:rPr>
          <w:rFonts w:ascii="Arial" w:hAnsi="Arial" w:cs="Arial"/>
          <w:sz w:val="20"/>
          <w:szCs w:val="20"/>
        </w:rPr>
        <w:t xml:space="preserve"> ___________________________________________________</w:t>
      </w:r>
    </w:p>
    <w:p w14:paraId="31F02F03" w14:textId="50E278B2" w:rsidR="00B32D9A" w:rsidRDefault="00B32D9A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32D9A">
        <w:rPr>
          <w:rFonts w:ascii="Arial" w:hAnsi="Arial" w:cs="Arial"/>
          <w:b/>
          <w:sz w:val="20"/>
          <w:szCs w:val="20"/>
        </w:rPr>
        <w:t>Atividade</w:t>
      </w:r>
      <w:r w:rsidR="00632F36">
        <w:rPr>
          <w:rFonts w:ascii="Arial" w:hAnsi="Arial" w:cs="Arial"/>
          <w:b/>
          <w:sz w:val="20"/>
          <w:szCs w:val="20"/>
        </w:rPr>
        <w:t>s</w:t>
      </w:r>
      <w:r w:rsidRPr="00B32D9A">
        <w:rPr>
          <w:rFonts w:ascii="Arial" w:hAnsi="Arial" w:cs="Arial"/>
          <w:b/>
          <w:sz w:val="20"/>
          <w:szCs w:val="20"/>
        </w:rPr>
        <w:t xml:space="preserve"> a desenvolver:</w:t>
      </w:r>
      <w:r>
        <w:rPr>
          <w:rFonts w:ascii="Arial" w:hAnsi="Arial" w:cs="Arial"/>
          <w:sz w:val="20"/>
          <w:szCs w:val="20"/>
        </w:rPr>
        <w:t xml:space="preserve"> __________________</w:t>
      </w:r>
      <w:r w:rsidR="00632F36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18342DEB" w14:textId="2E1FDC6C" w:rsidR="00B32D9A" w:rsidRPr="00327044" w:rsidRDefault="00B32D9A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023BF249" w14:textId="445B922A" w:rsidR="00327044" w:rsidRPr="00327044" w:rsidRDefault="00327044" w:rsidP="003270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sz w:val="20"/>
          <w:szCs w:val="20"/>
        </w:rPr>
        <w:t xml:space="preserve">A hasta pública em causa foi publicitada pelo Edital com registo N.º </w:t>
      </w:r>
      <w:r w:rsidR="00327835">
        <w:rPr>
          <w:rFonts w:ascii="Arial" w:hAnsi="Arial" w:cs="Arial"/>
          <w:sz w:val="20"/>
          <w:szCs w:val="20"/>
        </w:rPr>
        <w:t>_____________, de ____/____/2026</w:t>
      </w:r>
      <w:r w:rsidRPr="00327044">
        <w:rPr>
          <w:rFonts w:ascii="Arial" w:hAnsi="Arial" w:cs="Arial"/>
          <w:sz w:val="20"/>
          <w:szCs w:val="20"/>
        </w:rPr>
        <w:t xml:space="preserve"> e a proposta está formulada nos termos e condições constantes no “Programa de </w:t>
      </w:r>
      <w:r w:rsidR="00571F28">
        <w:rPr>
          <w:rFonts w:ascii="Arial" w:hAnsi="Arial" w:cs="Arial"/>
          <w:sz w:val="20"/>
          <w:szCs w:val="20"/>
        </w:rPr>
        <w:t>Procedimento</w:t>
      </w:r>
      <w:r w:rsidRPr="00327044">
        <w:rPr>
          <w:rFonts w:ascii="Arial" w:hAnsi="Arial" w:cs="Arial"/>
          <w:sz w:val="20"/>
          <w:szCs w:val="20"/>
        </w:rPr>
        <w:t xml:space="preserve"> e Caderno de Encargos”, dos quais tenho perfeito conhecimento.</w:t>
      </w:r>
    </w:p>
    <w:p w14:paraId="06403B1B" w14:textId="77777777" w:rsidR="00327044" w:rsidRPr="00327044" w:rsidRDefault="00327044" w:rsidP="0032704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sz w:val="20"/>
          <w:szCs w:val="20"/>
        </w:rPr>
        <w:t>Local/Data:</w:t>
      </w:r>
    </w:p>
    <w:p w14:paraId="47FFBB9C" w14:textId="77777777" w:rsidR="00327044" w:rsidRPr="00327044" w:rsidRDefault="00327044" w:rsidP="0032704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27044">
        <w:rPr>
          <w:rFonts w:ascii="Arial" w:hAnsi="Arial" w:cs="Arial"/>
          <w:b/>
          <w:sz w:val="20"/>
          <w:szCs w:val="20"/>
        </w:rPr>
        <w:t>O Concorrente,</w:t>
      </w:r>
    </w:p>
    <w:p w14:paraId="38CD3307" w14:textId="339B6CA3" w:rsidR="00327044" w:rsidRDefault="00327044" w:rsidP="0032704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CA376D7" w14:textId="77777777" w:rsidR="00EB0894" w:rsidRPr="00327044" w:rsidRDefault="00EB0894" w:rsidP="0032704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32B67D7" w14:textId="77777777" w:rsidR="00327044" w:rsidRPr="00327044" w:rsidRDefault="00327044" w:rsidP="0032704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33B63D8" w14:textId="77777777" w:rsidR="00327044" w:rsidRPr="00327044" w:rsidRDefault="00327044" w:rsidP="00327044">
      <w:pPr>
        <w:widowControl w:val="0"/>
        <w:tabs>
          <w:tab w:val="left" w:pos="2268"/>
          <w:tab w:val="left" w:pos="453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7044">
        <w:rPr>
          <w:rFonts w:ascii="Arial" w:hAnsi="Arial" w:cs="Arial"/>
          <w:sz w:val="20"/>
          <w:szCs w:val="20"/>
        </w:rPr>
        <w:t>(assinatura, com indicação expressa da qualidade em que intervém)</w:t>
      </w:r>
    </w:p>
    <w:sectPr w:rsidR="00327044" w:rsidRPr="00327044" w:rsidSect="0062458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301F5" w14:textId="77777777" w:rsidR="00003547" w:rsidRDefault="00003547" w:rsidP="005D3BFF">
      <w:pPr>
        <w:spacing w:after="0" w:line="240" w:lineRule="auto"/>
      </w:pPr>
      <w:r>
        <w:separator/>
      </w:r>
    </w:p>
  </w:endnote>
  <w:endnote w:type="continuationSeparator" w:id="0">
    <w:p w14:paraId="26BCC26B" w14:textId="77777777" w:rsidR="00003547" w:rsidRDefault="00003547" w:rsidP="005D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ECE0F" w14:textId="77777777" w:rsidR="00F654ED" w:rsidRDefault="00F654ED">
    <w:pPr>
      <w:pStyle w:val="Rodap"/>
      <w:rPr>
        <w:rFonts w:ascii="Times New Roman" w:hAnsi="Times New Roman" w:cs="Times New Roman"/>
        <w:sz w:val="16"/>
        <w:szCs w:val="16"/>
      </w:rPr>
    </w:pPr>
  </w:p>
  <w:p w14:paraId="0F840758" w14:textId="77777777" w:rsidR="00F654ED" w:rsidRDefault="00F654ED">
    <w:pPr>
      <w:pStyle w:val="Rodap"/>
      <w:pBdr>
        <w:bottom w:val="single" w:sz="12" w:space="1" w:color="auto"/>
      </w:pBd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__________________________________________________________________________________________________________  </w:t>
    </w:r>
  </w:p>
  <w:p w14:paraId="567F179B" w14:textId="528E2621" w:rsidR="00F654ED" w:rsidRDefault="00F654ED" w:rsidP="00800CE6">
    <w:pPr>
      <w:tabs>
        <w:tab w:val="center" w:pos="4252"/>
        <w:tab w:val="right" w:pos="8504"/>
      </w:tabs>
      <w:suppressAutoHyphens/>
      <w:spacing w:after="0" w:line="240" w:lineRule="auto"/>
      <w:jc w:val="both"/>
      <w:rPr>
        <w:rFonts w:ascii="Calibri" w:eastAsia="Droid Sans Fallback" w:hAnsi="Calibri" w:cs="Times New Roman"/>
        <w:color w:val="000000"/>
        <w:sz w:val="20"/>
        <w:szCs w:val="24"/>
      </w:rPr>
    </w:pPr>
    <w:r>
      <w:rPr>
        <w:rFonts w:ascii="Calibri" w:eastAsia="Droid Sans Fallback" w:hAnsi="Calibri" w:cs="Times New Roman"/>
        <w:color w:val="000000"/>
        <w:sz w:val="20"/>
        <w:szCs w:val="24"/>
      </w:rPr>
      <w:t>Hasta Pública</w:t>
    </w:r>
    <w:r w:rsidRPr="00EE4C4A">
      <w:rPr>
        <w:rFonts w:ascii="Calibri" w:eastAsia="Droid Sans Fallback" w:hAnsi="Calibri" w:cs="Times New Roman"/>
        <w:color w:val="000000"/>
        <w:sz w:val="20"/>
        <w:szCs w:val="24"/>
      </w:rPr>
      <w:t xml:space="preserve"> par</w:t>
    </w:r>
    <w:r>
      <w:rPr>
        <w:rFonts w:ascii="Calibri" w:eastAsia="Droid Sans Fallback" w:hAnsi="Calibri" w:cs="Times New Roman"/>
        <w:color w:val="000000"/>
        <w:sz w:val="20"/>
        <w:szCs w:val="24"/>
      </w:rPr>
      <w:t>a adjudicação do arrendamento, em conjunto, para fins não agrícolas, de dois terrenos rústicos denominados “Nateiro da Flamenga”, em Constância, freguesia e concelho de Constância.</w:t>
    </w:r>
  </w:p>
  <w:p w14:paraId="2C95D6E1" w14:textId="77777777" w:rsidR="00F654ED" w:rsidRDefault="00F654ED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3AB8" w14:textId="77777777" w:rsidR="00003547" w:rsidRDefault="00003547" w:rsidP="005D3BFF">
      <w:pPr>
        <w:spacing w:after="0" w:line="240" w:lineRule="auto"/>
      </w:pPr>
      <w:r>
        <w:separator/>
      </w:r>
    </w:p>
  </w:footnote>
  <w:footnote w:type="continuationSeparator" w:id="0">
    <w:p w14:paraId="11061589" w14:textId="77777777" w:rsidR="00003547" w:rsidRDefault="00003547" w:rsidP="005D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3A1F" w14:textId="7CA05335" w:rsidR="00F654ED" w:rsidRPr="000D5BDA" w:rsidRDefault="00F654ED" w:rsidP="00814F66">
    <w:pPr>
      <w:pStyle w:val="Cabealho"/>
      <w:rPr>
        <w:rFonts w:ascii="Times New Roman" w:hAnsi="Times New Roman" w:cs="Times New Roman"/>
        <w:sz w:val="34"/>
        <w:szCs w:val="34"/>
      </w:rPr>
    </w:pPr>
    <w:bookmarkStart w:id="1" w:name="_Hlk482891337"/>
    <w:r>
      <w:rPr>
        <w:noProof/>
      </w:rPr>
      <w:drawing>
        <wp:inline distT="0" distB="0" distL="0" distR="0" wp14:anchorId="54C0B97B" wp14:editId="0098780F">
          <wp:extent cx="2514600" cy="845820"/>
          <wp:effectExtent l="0" t="0" r="0" b="0"/>
          <wp:docPr id="8" name="Imagem 8" descr="Novo_Logo_Municipio_baix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o_Logo_Municipio_baixo-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B00"/>
    <w:multiLevelType w:val="multilevel"/>
    <w:tmpl w:val="40542DB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30EA"/>
    <w:multiLevelType w:val="multilevel"/>
    <w:tmpl w:val="820A20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Theme="minorEastAsia" w:hAnsi="Arial" w:cs="Arial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0E610E"/>
    <w:multiLevelType w:val="multilevel"/>
    <w:tmpl w:val="4E1AC18E"/>
    <w:lvl w:ilvl="0">
      <w:start w:val="1"/>
      <w:numFmt w:val="decimal"/>
      <w:lvlText w:val="%1."/>
      <w:lvlJc w:val="left"/>
      <w:pPr>
        <w:ind w:left="642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545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1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0F45BFF"/>
    <w:multiLevelType w:val="multilevel"/>
    <w:tmpl w:val="4E1AC18E"/>
    <w:lvl w:ilvl="0">
      <w:start w:val="1"/>
      <w:numFmt w:val="decimal"/>
      <w:lvlText w:val="%1."/>
      <w:lvlJc w:val="left"/>
      <w:pPr>
        <w:ind w:left="642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545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1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822B6D"/>
    <w:multiLevelType w:val="hybridMultilevel"/>
    <w:tmpl w:val="F7AC4E5E"/>
    <w:lvl w:ilvl="0" w:tplc="6AF804BE">
      <w:start w:val="1"/>
      <w:numFmt w:val="decimal"/>
      <w:lvlText w:val="%1."/>
      <w:lvlJc w:val="left"/>
      <w:pPr>
        <w:ind w:left="980" w:hanging="491"/>
        <w:jc w:val="right"/>
      </w:pPr>
      <w:rPr>
        <w:rFonts w:ascii="Arial MT" w:eastAsia="Arial MT" w:hAnsi="Arial MT" w:cs="Arial MT" w:hint="default"/>
        <w:b/>
        <w:spacing w:val="-1"/>
        <w:w w:val="100"/>
        <w:sz w:val="22"/>
        <w:szCs w:val="22"/>
        <w:lang w:val="pt-PT" w:eastAsia="en-US" w:bidi="ar-SA"/>
      </w:rPr>
    </w:lvl>
    <w:lvl w:ilvl="1" w:tplc="113EB494">
      <w:numFmt w:val="bullet"/>
      <w:lvlText w:val="•"/>
      <w:lvlJc w:val="left"/>
      <w:pPr>
        <w:ind w:left="1848" w:hanging="491"/>
      </w:pPr>
      <w:rPr>
        <w:rFonts w:hint="default"/>
        <w:lang w:val="pt-PT" w:eastAsia="en-US" w:bidi="ar-SA"/>
      </w:rPr>
    </w:lvl>
    <w:lvl w:ilvl="2" w:tplc="335A5182">
      <w:numFmt w:val="bullet"/>
      <w:lvlText w:val="•"/>
      <w:lvlJc w:val="left"/>
      <w:pPr>
        <w:ind w:left="2717" w:hanging="491"/>
      </w:pPr>
      <w:rPr>
        <w:rFonts w:hint="default"/>
        <w:lang w:val="pt-PT" w:eastAsia="en-US" w:bidi="ar-SA"/>
      </w:rPr>
    </w:lvl>
    <w:lvl w:ilvl="3" w:tplc="54DCFDFE">
      <w:numFmt w:val="bullet"/>
      <w:lvlText w:val="•"/>
      <w:lvlJc w:val="left"/>
      <w:pPr>
        <w:ind w:left="3585" w:hanging="491"/>
      </w:pPr>
      <w:rPr>
        <w:rFonts w:hint="default"/>
        <w:lang w:val="pt-PT" w:eastAsia="en-US" w:bidi="ar-SA"/>
      </w:rPr>
    </w:lvl>
    <w:lvl w:ilvl="4" w:tplc="8258E67C">
      <w:numFmt w:val="bullet"/>
      <w:lvlText w:val="•"/>
      <w:lvlJc w:val="left"/>
      <w:pPr>
        <w:ind w:left="4454" w:hanging="491"/>
      </w:pPr>
      <w:rPr>
        <w:rFonts w:hint="default"/>
        <w:lang w:val="pt-PT" w:eastAsia="en-US" w:bidi="ar-SA"/>
      </w:rPr>
    </w:lvl>
    <w:lvl w:ilvl="5" w:tplc="BF721B22">
      <w:numFmt w:val="bullet"/>
      <w:lvlText w:val="•"/>
      <w:lvlJc w:val="left"/>
      <w:pPr>
        <w:ind w:left="5323" w:hanging="491"/>
      </w:pPr>
      <w:rPr>
        <w:rFonts w:hint="default"/>
        <w:lang w:val="pt-PT" w:eastAsia="en-US" w:bidi="ar-SA"/>
      </w:rPr>
    </w:lvl>
    <w:lvl w:ilvl="6" w:tplc="2612FC24">
      <w:numFmt w:val="bullet"/>
      <w:lvlText w:val="•"/>
      <w:lvlJc w:val="left"/>
      <w:pPr>
        <w:ind w:left="6191" w:hanging="491"/>
      </w:pPr>
      <w:rPr>
        <w:rFonts w:hint="default"/>
        <w:lang w:val="pt-PT" w:eastAsia="en-US" w:bidi="ar-SA"/>
      </w:rPr>
    </w:lvl>
    <w:lvl w:ilvl="7" w:tplc="B90CB448">
      <w:numFmt w:val="bullet"/>
      <w:lvlText w:val="•"/>
      <w:lvlJc w:val="left"/>
      <w:pPr>
        <w:ind w:left="7060" w:hanging="491"/>
      </w:pPr>
      <w:rPr>
        <w:rFonts w:hint="default"/>
        <w:lang w:val="pt-PT" w:eastAsia="en-US" w:bidi="ar-SA"/>
      </w:rPr>
    </w:lvl>
    <w:lvl w:ilvl="8" w:tplc="BA48DB2C">
      <w:numFmt w:val="bullet"/>
      <w:lvlText w:val="•"/>
      <w:lvlJc w:val="left"/>
      <w:pPr>
        <w:ind w:left="7928" w:hanging="491"/>
      </w:pPr>
      <w:rPr>
        <w:rFonts w:hint="default"/>
        <w:lang w:val="pt-PT" w:eastAsia="en-US" w:bidi="ar-SA"/>
      </w:rPr>
    </w:lvl>
  </w:abstractNum>
  <w:abstractNum w:abstractNumId="5" w15:restartNumberingAfterBreak="0">
    <w:nsid w:val="23327E7F"/>
    <w:multiLevelType w:val="hybridMultilevel"/>
    <w:tmpl w:val="7A00E9DE"/>
    <w:lvl w:ilvl="0" w:tplc="E4DC4836">
      <w:start w:val="1"/>
      <w:numFmt w:val="decimal"/>
      <w:lvlText w:val="%1."/>
      <w:lvlJc w:val="left"/>
      <w:pPr>
        <w:ind w:left="980" w:hanging="491"/>
        <w:jc w:val="right"/>
      </w:pPr>
      <w:rPr>
        <w:rFonts w:ascii="Arial MT" w:eastAsia="Arial MT" w:hAnsi="Arial MT" w:cs="Arial MT" w:hint="default"/>
        <w:b/>
        <w:spacing w:val="-1"/>
        <w:w w:val="100"/>
        <w:sz w:val="22"/>
        <w:szCs w:val="22"/>
        <w:lang w:val="pt-PT" w:eastAsia="en-US" w:bidi="ar-SA"/>
      </w:rPr>
    </w:lvl>
    <w:lvl w:ilvl="1" w:tplc="BBCC20E4">
      <w:numFmt w:val="bullet"/>
      <w:lvlText w:val="•"/>
      <w:lvlJc w:val="left"/>
      <w:pPr>
        <w:ind w:left="1848" w:hanging="491"/>
      </w:pPr>
      <w:rPr>
        <w:rFonts w:hint="default"/>
        <w:lang w:val="pt-PT" w:eastAsia="en-US" w:bidi="ar-SA"/>
      </w:rPr>
    </w:lvl>
    <w:lvl w:ilvl="2" w:tplc="10E81466">
      <w:numFmt w:val="bullet"/>
      <w:lvlText w:val="•"/>
      <w:lvlJc w:val="left"/>
      <w:pPr>
        <w:ind w:left="2717" w:hanging="491"/>
      </w:pPr>
      <w:rPr>
        <w:rFonts w:hint="default"/>
        <w:lang w:val="pt-PT" w:eastAsia="en-US" w:bidi="ar-SA"/>
      </w:rPr>
    </w:lvl>
    <w:lvl w:ilvl="3" w:tplc="CF9C29E6">
      <w:numFmt w:val="bullet"/>
      <w:lvlText w:val="•"/>
      <w:lvlJc w:val="left"/>
      <w:pPr>
        <w:ind w:left="3585" w:hanging="491"/>
      </w:pPr>
      <w:rPr>
        <w:rFonts w:hint="default"/>
        <w:lang w:val="pt-PT" w:eastAsia="en-US" w:bidi="ar-SA"/>
      </w:rPr>
    </w:lvl>
    <w:lvl w:ilvl="4" w:tplc="D3028B2A">
      <w:numFmt w:val="bullet"/>
      <w:lvlText w:val="•"/>
      <w:lvlJc w:val="left"/>
      <w:pPr>
        <w:ind w:left="4454" w:hanging="491"/>
      </w:pPr>
      <w:rPr>
        <w:rFonts w:hint="default"/>
        <w:lang w:val="pt-PT" w:eastAsia="en-US" w:bidi="ar-SA"/>
      </w:rPr>
    </w:lvl>
    <w:lvl w:ilvl="5" w:tplc="3BCC653E">
      <w:numFmt w:val="bullet"/>
      <w:lvlText w:val="•"/>
      <w:lvlJc w:val="left"/>
      <w:pPr>
        <w:ind w:left="5323" w:hanging="491"/>
      </w:pPr>
      <w:rPr>
        <w:rFonts w:hint="default"/>
        <w:lang w:val="pt-PT" w:eastAsia="en-US" w:bidi="ar-SA"/>
      </w:rPr>
    </w:lvl>
    <w:lvl w:ilvl="6" w:tplc="97A63E60">
      <w:numFmt w:val="bullet"/>
      <w:lvlText w:val="•"/>
      <w:lvlJc w:val="left"/>
      <w:pPr>
        <w:ind w:left="6191" w:hanging="491"/>
      </w:pPr>
      <w:rPr>
        <w:rFonts w:hint="default"/>
        <w:lang w:val="pt-PT" w:eastAsia="en-US" w:bidi="ar-SA"/>
      </w:rPr>
    </w:lvl>
    <w:lvl w:ilvl="7" w:tplc="6A6C537C">
      <w:numFmt w:val="bullet"/>
      <w:lvlText w:val="•"/>
      <w:lvlJc w:val="left"/>
      <w:pPr>
        <w:ind w:left="7060" w:hanging="491"/>
      </w:pPr>
      <w:rPr>
        <w:rFonts w:hint="default"/>
        <w:lang w:val="pt-PT" w:eastAsia="en-US" w:bidi="ar-SA"/>
      </w:rPr>
    </w:lvl>
    <w:lvl w:ilvl="8" w:tplc="34C025C6">
      <w:numFmt w:val="bullet"/>
      <w:lvlText w:val="•"/>
      <w:lvlJc w:val="left"/>
      <w:pPr>
        <w:ind w:left="7928" w:hanging="491"/>
      </w:pPr>
      <w:rPr>
        <w:rFonts w:hint="default"/>
        <w:lang w:val="pt-PT" w:eastAsia="en-US" w:bidi="ar-SA"/>
      </w:rPr>
    </w:lvl>
  </w:abstractNum>
  <w:abstractNum w:abstractNumId="6" w15:restartNumberingAfterBreak="0">
    <w:nsid w:val="2C336813"/>
    <w:multiLevelType w:val="hybridMultilevel"/>
    <w:tmpl w:val="066E2DB6"/>
    <w:lvl w:ilvl="0" w:tplc="A6F8F2C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E0D"/>
    <w:multiLevelType w:val="multilevel"/>
    <w:tmpl w:val="E222B8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A37F1D"/>
    <w:multiLevelType w:val="multilevel"/>
    <w:tmpl w:val="C14036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AF58B9"/>
    <w:multiLevelType w:val="multilevel"/>
    <w:tmpl w:val="00120A82"/>
    <w:lvl w:ilvl="0">
      <w:start w:val="1"/>
      <w:numFmt w:val="decimal"/>
      <w:lvlText w:val="%1."/>
      <w:lvlJc w:val="left"/>
      <w:pPr>
        <w:ind w:left="642" w:hanging="245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4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6" w:hanging="349"/>
      </w:pPr>
      <w:rPr>
        <w:rFonts w:ascii="Arial MT" w:eastAsia="Arial MT" w:hAnsi="Arial MT" w:cs="Arial MT" w:hint="default"/>
        <w:b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7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1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2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3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4" w:hanging="34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113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FF"/>
    <w:rsid w:val="00003547"/>
    <w:rsid w:val="000122E1"/>
    <w:rsid w:val="000133C3"/>
    <w:rsid w:val="00015784"/>
    <w:rsid w:val="000174BC"/>
    <w:rsid w:val="00035BC2"/>
    <w:rsid w:val="000573FE"/>
    <w:rsid w:val="00065033"/>
    <w:rsid w:val="00090362"/>
    <w:rsid w:val="00095E5B"/>
    <w:rsid w:val="000B493B"/>
    <w:rsid w:val="000D08B3"/>
    <w:rsid w:val="000D5BDA"/>
    <w:rsid w:val="000E264C"/>
    <w:rsid w:val="000E6ACB"/>
    <w:rsid w:val="000F1710"/>
    <w:rsid w:val="001107DF"/>
    <w:rsid w:val="00110EFC"/>
    <w:rsid w:val="00111757"/>
    <w:rsid w:val="00114134"/>
    <w:rsid w:val="00114E67"/>
    <w:rsid w:val="00115DC5"/>
    <w:rsid w:val="001411EC"/>
    <w:rsid w:val="00142B9A"/>
    <w:rsid w:val="001B0887"/>
    <w:rsid w:val="001B45A4"/>
    <w:rsid w:val="001D5BF8"/>
    <w:rsid w:val="001F10E4"/>
    <w:rsid w:val="001F7394"/>
    <w:rsid w:val="00206458"/>
    <w:rsid w:val="0021594C"/>
    <w:rsid w:val="00223226"/>
    <w:rsid w:val="00226D7C"/>
    <w:rsid w:val="00234AD3"/>
    <w:rsid w:val="0024684E"/>
    <w:rsid w:val="002515E1"/>
    <w:rsid w:val="00261613"/>
    <w:rsid w:val="00263E0C"/>
    <w:rsid w:val="00266E8D"/>
    <w:rsid w:val="002672E4"/>
    <w:rsid w:val="00267E92"/>
    <w:rsid w:val="00284856"/>
    <w:rsid w:val="00292188"/>
    <w:rsid w:val="00295B01"/>
    <w:rsid w:val="002966C5"/>
    <w:rsid w:val="00296A22"/>
    <w:rsid w:val="002B0601"/>
    <w:rsid w:val="002B2D97"/>
    <w:rsid w:val="002C3EA5"/>
    <w:rsid w:val="002C7443"/>
    <w:rsid w:val="002D3DE8"/>
    <w:rsid w:val="002D5BCC"/>
    <w:rsid w:val="002D6C16"/>
    <w:rsid w:val="002E1241"/>
    <w:rsid w:val="002E7EB0"/>
    <w:rsid w:val="002F1694"/>
    <w:rsid w:val="0030113A"/>
    <w:rsid w:val="003104BF"/>
    <w:rsid w:val="0031613C"/>
    <w:rsid w:val="00317F18"/>
    <w:rsid w:val="00327044"/>
    <w:rsid w:val="00327835"/>
    <w:rsid w:val="00345DA3"/>
    <w:rsid w:val="00351990"/>
    <w:rsid w:val="00356AB2"/>
    <w:rsid w:val="0036381D"/>
    <w:rsid w:val="00364955"/>
    <w:rsid w:val="003679B4"/>
    <w:rsid w:val="00373711"/>
    <w:rsid w:val="003861F2"/>
    <w:rsid w:val="003906EC"/>
    <w:rsid w:val="003C4043"/>
    <w:rsid w:val="003F54DE"/>
    <w:rsid w:val="0040012F"/>
    <w:rsid w:val="004018B5"/>
    <w:rsid w:val="00416994"/>
    <w:rsid w:val="00421667"/>
    <w:rsid w:val="00423BC4"/>
    <w:rsid w:val="0042492F"/>
    <w:rsid w:val="004455DE"/>
    <w:rsid w:val="00461529"/>
    <w:rsid w:val="004638F4"/>
    <w:rsid w:val="0046554D"/>
    <w:rsid w:val="00483A45"/>
    <w:rsid w:val="004846AB"/>
    <w:rsid w:val="00486B8D"/>
    <w:rsid w:val="00496689"/>
    <w:rsid w:val="004A023F"/>
    <w:rsid w:val="004A2672"/>
    <w:rsid w:val="004B2222"/>
    <w:rsid w:val="004B2D61"/>
    <w:rsid w:val="004B3577"/>
    <w:rsid w:val="004C0AF0"/>
    <w:rsid w:val="004C1F7A"/>
    <w:rsid w:val="004D7B65"/>
    <w:rsid w:val="004F31E1"/>
    <w:rsid w:val="004F4976"/>
    <w:rsid w:val="0050139B"/>
    <w:rsid w:val="005022E7"/>
    <w:rsid w:val="00515C6D"/>
    <w:rsid w:val="0051652C"/>
    <w:rsid w:val="00525AFD"/>
    <w:rsid w:val="00554B41"/>
    <w:rsid w:val="00562B0D"/>
    <w:rsid w:val="005637C2"/>
    <w:rsid w:val="00571F28"/>
    <w:rsid w:val="005733AB"/>
    <w:rsid w:val="005737B7"/>
    <w:rsid w:val="00576FC1"/>
    <w:rsid w:val="005906BE"/>
    <w:rsid w:val="00596A1D"/>
    <w:rsid w:val="005A1593"/>
    <w:rsid w:val="005A765E"/>
    <w:rsid w:val="005C07FC"/>
    <w:rsid w:val="005C7C8C"/>
    <w:rsid w:val="005D3BFF"/>
    <w:rsid w:val="005E45CD"/>
    <w:rsid w:val="005F319E"/>
    <w:rsid w:val="005F3EE2"/>
    <w:rsid w:val="00604065"/>
    <w:rsid w:val="00606C55"/>
    <w:rsid w:val="00607150"/>
    <w:rsid w:val="00610F4A"/>
    <w:rsid w:val="006118D3"/>
    <w:rsid w:val="00613711"/>
    <w:rsid w:val="006205BA"/>
    <w:rsid w:val="00623B6F"/>
    <w:rsid w:val="0062458B"/>
    <w:rsid w:val="00624D8C"/>
    <w:rsid w:val="0062743E"/>
    <w:rsid w:val="00632F36"/>
    <w:rsid w:val="00642203"/>
    <w:rsid w:val="00646C93"/>
    <w:rsid w:val="00646E50"/>
    <w:rsid w:val="0065382C"/>
    <w:rsid w:val="006547CB"/>
    <w:rsid w:val="00656B2B"/>
    <w:rsid w:val="00670BBB"/>
    <w:rsid w:val="00674618"/>
    <w:rsid w:val="00687C8E"/>
    <w:rsid w:val="006B746C"/>
    <w:rsid w:val="006D2DC7"/>
    <w:rsid w:val="006D71B5"/>
    <w:rsid w:val="006D7653"/>
    <w:rsid w:val="006E1DA7"/>
    <w:rsid w:val="006E716F"/>
    <w:rsid w:val="007014C1"/>
    <w:rsid w:val="007050BD"/>
    <w:rsid w:val="007138C5"/>
    <w:rsid w:val="00714426"/>
    <w:rsid w:val="0072244D"/>
    <w:rsid w:val="0073016E"/>
    <w:rsid w:val="00732C00"/>
    <w:rsid w:val="007450A3"/>
    <w:rsid w:val="0075353B"/>
    <w:rsid w:val="00764807"/>
    <w:rsid w:val="00765D28"/>
    <w:rsid w:val="00776FFB"/>
    <w:rsid w:val="00781720"/>
    <w:rsid w:val="0078253B"/>
    <w:rsid w:val="00783B82"/>
    <w:rsid w:val="0078416B"/>
    <w:rsid w:val="00790AAF"/>
    <w:rsid w:val="007937DB"/>
    <w:rsid w:val="007A3939"/>
    <w:rsid w:val="007B124D"/>
    <w:rsid w:val="007B6A88"/>
    <w:rsid w:val="007C3492"/>
    <w:rsid w:val="007C3A8A"/>
    <w:rsid w:val="007D27CD"/>
    <w:rsid w:val="007D37BC"/>
    <w:rsid w:val="007D5812"/>
    <w:rsid w:val="007E2EDD"/>
    <w:rsid w:val="007F638E"/>
    <w:rsid w:val="00800CE6"/>
    <w:rsid w:val="00804F06"/>
    <w:rsid w:val="0080692E"/>
    <w:rsid w:val="00814F66"/>
    <w:rsid w:val="00814FDD"/>
    <w:rsid w:val="00835C7F"/>
    <w:rsid w:val="00837F9E"/>
    <w:rsid w:val="0084057F"/>
    <w:rsid w:val="00852B91"/>
    <w:rsid w:val="00865235"/>
    <w:rsid w:val="00867326"/>
    <w:rsid w:val="00873E32"/>
    <w:rsid w:val="008760BE"/>
    <w:rsid w:val="00877E2E"/>
    <w:rsid w:val="0089264C"/>
    <w:rsid w:val="00893559"/>
    <w:rsid w:val="008A34E7"/>
    <w:rsid w:val="008A7B23"/>
    <w:rsid w:val="008B4142"/>
    <w:rsid w:val="008B7F0B"/>
    <w:rsid w:val="008C7382"/>
    <w:rsid w:val="008C77B7"/>
    <w:rsid w:val="008E28C0"/>
    <w:rsid w:val="008F620A"/>
    <w:rsid w:val="009015BC"/>
    <w:rsid w:val="00905DC9"/>
    <w:rsid w:val="00907C3A"/>
    <w:rsid w:val="00921820"/>
    <w:rsid w:val="0092638C"/>
    <w:rsid w:val="009352A7"/>
    <w:rsid w:val="00953374"/>
    <w:rsid w:val="00954E84"/>
    <w:rsid w:val="009552D9"/>
    <w:rsid w:val="00955AEB"/>
    <w:rsid w:val="00956377"/>
    <w:rsid w:val="009605C1"/>
    <w:rsid w:val="00976723"/>
    <w:rsid w:val="00976E95"/>
    <w:rsid w:val="00982351"/>
    <w:rsid w:val="0098568A"/>
    <w:rsid w:val="0099329C"/>
    <w:rsid w:val="009B15B2"/>
    <w:rsid w:val="009B1C01"/>
    <w:rsid w:val="009B7241"/>
    <w:rsid w:val="009B7D42"/>
    <w:rsid w:val="009C1E5B"/>
    <w:rsid w:val="009E5081"/>
    <w:rsid w:val="009E5493"/>
    <w:rsid w:val="00A01303"/>
    <w:rsid w:val="00A04A2A"/>
    <w:rsid w:val="00A16F3C"/>
    <w:rsid w:val="00A3355A"/>
    <w:rsid w:val="00A44E66"/>
    <w:rsid w:val="00A55C2E"/>
    <w:rsid w:val="00A718EC"/>
    <w:rsid w:val="00A73AE9"/>
    <w:rsid w:val="00A74424"/>
    <w:rsid w:val="00A76ACA"/>
    <w:rsid w:val="00A85B96"/>
    <w:rsid w:val="00A85C6B"/>
    <w:rsid w:val="00A961ED"/>
    <w:rsid w:val="00AB438C"/>
    <w:rsid w:val="00AC3680"/>
    <w:rsid w:val="00AC6B0F"/>
    <w:rsid w:val="00AD39C4"/>
    <w:rsid w:val="00AD49E6"/>
    <w:rsid w:val="00AD77DF"/>
    <w:rsid w:val="00AE0EDC"/>
    <w:rsid w:val="00AE6531"/>
    <w:rsid w:val="00AF1CD8"/>
    <w:rsid w:val="00B10F01"/>
    <w:rsid w:val="00B1438C"/>
    <w:rsid w:val="00B21494"/>
    <w:rsid w:val="00B31D24"/>
    <w:rsid w:val="00B32D9A"/>
    <w:rsid w:val="00B337D9"/>
    <w:rsid w:val="00B40F2C"/>
    <w:rsid w:val="00B574D1"/>
    <w:rsid w:val="00B57F4D"/>
    <w:rsid w:val="00B620D9"/>
    <w:rsid w:val="00B641C7"/>
    <w:rsid w:val="00B77D27"/>
    <w:rsid w:val="00B82FB9"/>
    <w:rsid w:val="00B91A15"/>
    <w:rsid w:val="00B94A84"/>
    <w:rsid w:val="00B957E1"/>
    <w:rsid w:val="00B96973"/>
    <w:rsid w:val="00B96C0A"/>
    <w:rsid w:val="00BA04D6"/>
    <w:rsid w:val="00BB1765"/>
    <w:rsid w:val="00BC0789"/>
    <w:rsid w:val="00BD5EDE"/>
    <w:rsid w:val="00BD62AC"/>
    <w:rsid w:val="00BF01C5"/>
    <w:rsid w:val="00BF1312"/>
    <w:rsid w:val="00BF3FD0"/>
    <w:rsid w:val="00C12569"/>
    <w:rsid w:val="00C252D5"/>
    <w:rsid w:val="00C30FE4"/>
    <w:rsid w:val="00C31C92"/>
    <w:rsid w:val="00C34BA6"/>
    <w:rsid w:val="00C34DC5"/>
    <w:rsid w:val="00C353B6"/>
    <w:rsid w:val="00C61A97"/>
    <w:rsid w:val="00C6341B"/>
    <w:rsid w:val="00C72DD8"/>
    <w:rsid w:val="00C7615E"/>
    <w:rsid w:val="00C77C7F"/>
    <w:rsid w:val="00C86039"/>
    <w:rsid w:val="00C90320"/>
    <w:rsid w:val="00C9548C"/>
    <w:rsid w:val="00C96051"/>
    <w:rsid w:val="00CA3121"/>
    <w:rsid w:val="00CC1C7F"/>
    <w:rsid w:val="00CC3D27"/>
    <w:rsid w:val="00CE06AA"/>
    <w:rsid w:val="00CE38B8"/>
    <w:rsid w:val="00CE6E3E"/>
    <w:rsid w:val="00CF4924"/>
    <w:rsid w:val="00CF4FB0"/>
    <w:rsid w:val="00D014BC"/>
    <w:rsid w:val="00D11054"/>
    <w:rsid w:val="00D12C33"/>
    <w:rsid w:val="00D143D2"/>
    <w:rsid w:val="00D143FB"/>
    <w:rsid w:val="00D212AC"/>
    <w:rsid w:val="00D22419"/>
    <w:rsid w:val="00D23696"/>
    <w:rsid w:val="00D25687"/>
    <w:rsid w:val="00D32F50"/>
    <w:rsid w:val="00D333B3"/>
    <w:rsid w:val="00D441F8"/>
    <w:rsid w:val="00D46E13"/>
    <w:rsid w:val="00D50329"/>
    <w:rsid w:val="00D57F9A"/>
    <w:rsid w:val="00D77686"/>
    <w:rsid w:val="00D7774F"/>
    <w:rsid w:val="00D814BE"/>
    <w:rsid w:val="00D9471E"/>
    <w:rsid w:val="00D97BAC"/>
    <w:rsid w:val="00DB7084"/>
    <w:rsid w:val="00DC220E"/>
    <w:rsid w:val="00DC68A6"/>
    <w:rsid w:val="00DE54AF"/>
    <w:rsid w:val="00DF42F7"/>
    <w:rsid w:val="00DF4B63"/>
    <w:rsid w:val="00E00605"/>
    <w:rsid w:val="00E260F5"/>
    <w:rsid w:val="00E35604"/>
    <w:rsid w:val="00E41E8C"/>
    <w:rsid w:val="00E426F5"/>
    <w:rsid w:val="00E46592"/>
    <w:rsid w:val="00E540F8"/>
    <w:rsid w:val="00E55857"/>
    <w:rsid w:val="00E55BFF"/>
    <w:rsid w:val="00E60F02"/>
    <w:rsid w:val="00E62B09"/>
    <w:rsid w:val="00E64D2D"/>
    <w:rsid w:val="00E86752"/>
    <w:rsid w:val="00E952D0"/>
    <w:rsid w:val="00EA0F3A"/>
    <w:rsid w:val="00EB0894"/>
    <w:rsid w:val="00EC67D6"/>
    <w:rsid w:val="00ED2ACD"/>
    <w:rsid w:val="00EE3ACA"/>
    <w:rsid w:val="00EE4C4A"/>
    <w:rsid w:val="00EE5031"/>
    <w:rsid w:val="00EF051A"/>
    <w:rsid w:val="00EF640A"/>
    <w:rsid w:val="00F02006"/>
    <w:rsid w:val="00F03D3F"/>
    <w:rsid w:val="00F05CA1"/>
    <w:rsid w:val="00F1632F"/>
    <w:rsid w:val="00F16A05"/>
    <w:rsid w:val="00F17193"/>
    <w:rsid w:val="00F17262"/>
    <w:rsid w:val="00F179BC"/>
    <w:rsid w:val="00F17BAD"/>
    <w:rsid w:val="00F300C5"/>
    <w:rsid w:val="00F30EDE"/>
    <w:rsid w:val="00F4192A"/>
    <w:rsid w:val="00F460F8"/>
    <w:rsid w:val="00F525A4"/>
    <w:rsid w:val="00F63DBA"/>
    <w:rsid w:val="00F654ED"/>
    <w:rsid w:val="00F6690A"/>
    <w:rsid w:val="00F714EA"/>
    <w:rsid w:val="00F71569"/>
    <w:rsid w:val="00FB52B9"/>
    <w:rsid w:val="00FC0845"/>
    <w:rsid w:val="00FC2197"/>
    <w:rsid w:val="00FC625B"/>
    <w:rsid w:val="00FD47A9"/>
    <w:rsid w:val="00FE46E4"/>
    <w:rsid w:val="00FE4E24"/>
    <w:rsid w:val="00FF0144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18F0F53F"/>
  <w15:docId w15:val="{37B40065-BA6A-4444-B24F-E584C79F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7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D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3BFF"/>
  </w:style>
  <w:style w:type="paragraph" w:styleId="Rodap">
    <w:name w:val="footer"/>
    <w:basedOn w:val="Normal"/>
    <w:link w:val="RodapCarter"/>
    <w:uiPriority w:val="99"/>
    <w:unhideWhenUsed/>
    <w:rsid w:val="005D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3BFF"/>
  </w:style>
  <w:style w:type="paragraph" w:styleId="Textodebalo">
    <w:name w:val="Balloon Text"/>
    <w:basedOn w:val="Normal"/>
    <w:link w:val="TextodebaloCarter"/>
    <w:uiPriority w:val="99"/>
    <w:semiHidden/>
    <w:unhideWhenUsed/>
    <w:rsid w:val="007C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34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1"/>
    <w:rsid w:val="008926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89264C"/>
  </w:style>
  <w:style w:type="character" w:customStyle="1" w:styleId="CorpodetextoCarter1">
    <w:name w:val="Corpo de texto Caráter1"/>
    <w:link w:val="Corpodetexto"/>
    <w:rsid w:val="0089264C"/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arter"/>
    <w:rsid w:val="005F3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5F3EE2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rsid w:val="004F31E1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15DC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15D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4192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B7D42"/>
    <w:rPr>
      <w:color w:val="0000FF" w:themeColor="hyperlink"/>
      <w:u w:val="single"/>
    </w:rPr>
  </w:style>
  <w:style w:type="paragraph" w:customStyle="1" w:styleId="Standard">
    <w:name w:val="Standard"/>
    <w:rsid w:val="009B7D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814F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dice1">
    <w:name w:val="toc 1"/>
    <w:basedOn w:val="Normal"/>
    <w:uiPriority w:val="1"/>
    <w:qFormat/>
    <w:rsid w:val="00ED2ACD"/>
    <w:pPr>
      <w:widowControl w:val="0"/>
      <w:autoSpaceDE w:val="0"/>
      <w:autoSpaceDN w:val="0"/>
      <w:spacing w:before="278" w:after="0" w:line="240" w:lineRule="auto"/>
      <w:ind w:left="980" w:hanging="552"/>
    </w:pPr>
    <w:rPr>
      <w:rFonts w:ascii="Arial MT" w:eastAsia="Arial MT" w:hAnsi="Arial MT" w:cs="Arial MT"/>
      <w:lang w:eastAsia="en-US"/>
    </w:rPr>
  </w:style>
  <w:style w:type="paragraph" w:styleId="ndice2">
    <w:name w:val="toc 2"/>
    <w:basedOn w:val="Normal"/>
    <w:uiPriority w:val="1"/>
    <w:qFormat/>
    <w:rsid w:val="00ED2ACD"/>
    <w:pPr>
      <w:widowControl w:val="0"/>
      <w:autoSpaceDE w:val="0"/>
      <w:autoSpaceDN w:val="0"/>
      <w:spacing w:before="278" w:after="0" w:line="240" w:lineRule="auto"/>
      <w:ind w:left="980" w:hanging="491"/>
    </w:pPr>
    <w:rPr>
      <w:rFonts w:ascii="Arial MT" w:eastAsia="Arial MT" w:hAnsi="Arial MT" w:cs="Arial MT"/>
      <w:lang w:eastAsia="en-US"/>
    </w:rPr>
  </w:style>
  <w:style w:type="paragraph" w:customStyle="1" w:styleId="Ttulo1">
    <w:name w:val="Título1"/>
    <w:basedOn w:val="Normal"/>
    <w:next w:val="Corpodetexto"/>
    <w:rsid w:val="00D7774F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2F10B.F5ADAD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B6C8-5E79-4D0A-8B97-51BAE47E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Ao Município de Constância é, também, atribuída a faculdade de resolver ou resci</vt:lpstr>
      <vt:lpstr/>
      <vt:lpstr/>
      <vt:lpstr>Artigo 20.º</vt:lpstr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Licinio.Caldeira</dc:creator>
  <cp:lastModifiedBy>Teresa Franca</cp:lastModifiedBy>
  <cp:revision>6</cp:revision>
  <cp:lastPrinted>2026-01-16T15:43:00Z</cp:lastPrinted>
  <dcterms:created xsi:type="dcterms:W3CDTF">2026-02-02T11:28:00Z</dcterms:created>
  <dcterms:modified xsi:type="dcterms:W3CDTF">2026-02-02T11:54:00Z</dcterms:modified>
</cp:coreProperties>
</file>